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RH-BT-2026-00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RH Gehrden Umbau ZNA - Abbru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bruch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